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5059777</wp:posOffset>
            </wp:positionH>
            <wp:positionV relativeFrom="paragraph">
              <wp:posOffset>46892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22DAC" w:rsidP="000232D3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82320D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82320D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01073">
        <w:rPr>
          <w:rFonts w:ascii="IranNastaliq" w:hAnsi="IranNastaliq" w:cs="IranNastaliq" w:hint="cs"/>
          <w:rtl/>
          <w:lang w:bidi="fa-IR"/>
        </w:rPr>
        <w:t>مهندسی منابع طبیعی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 w:rsidR="0082320D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962"/>
        <w:gridCol w:w="284"/>
        <w:gridCol w:w="1559"/>
        <w:gridCol w:w="709"/>
        <w:gridCol w:w="2596"/>
        <w:gridCol w:w="948"/>
        <w:gridCol w:w="747"/>
      </w:tblGrid>
      <w:tr w:rsidR="006261B7" w:rsidTr="008472C0">
        <w:trPr>
          <w:trHeight w:val="386"/>
          <w:jc w:val="center"/>
        </w:trPr>
        <w:tc>
          <w:tcPr>
            <w:tcW w:w="3771" w:type="dxa"/>
            <w:gridSpan w:val="3"/>
          </w:tcPr>
          <w:p w:rsidR="005908E6" w:rsidRDefault="005908E6" w:rsidP="0051286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512869" w:rsidRPr="00512869">
              <w:rPr>
                <w:rFonts w:ascii="IranNastaliq" w:hAnsi="IranNastaliq" w:cs="B Mitra" w:hint="cs"/>
                <w:sz w:val="18"/>
                <w:szCs w:val="18"/>
                <w:lang w:bidi="fa-IR"/>
              </w:rPr>
              <w:sym w:font="Wingdings 2" w:char="F0A2"/>
            </w:r>
            <w:r w:rsidR="00512869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110783" w:rsidRDefault="005908E6" w:rsidP="00836DDE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C5D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36DD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44" w:type="dxa"/>
            <w:gridSpan w:val="2"/>
          </w:tcPr>
          <w:p w:rsidR="005908E6" w:rsidRPr="00110783" w:rsidRDefault="005908E6" w:rsidP="00836DDE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36DD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هوا و اقلیم‌شناسی</w:t>
            </w:r>
          </w:p>
        </w:tc>
        <w:tc>
          <w:tcPr>
            <w:tcW w:w="74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472C0">
        <w:trPr>
          <w:trHeight w:val="341"/>
          <w:jc w:val="center"/>
        </w:trPr>
        <w:tc>
          <w:tcPr>
            <w:tcW w:w="6039" w:type="dxa"/>
            <w:gridSpan w:val="5"/>
          </w:tcPr>
          <w:p w:rsidR="00B97D71" w:rsidRDefault="00B97D71" w:rsidP="00836DDE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36DD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ندارد</w:t>
            </w:r>
          </w:p>
        </w:tc>
        <w:tc>
          <w:tcPr>
            <w:tcW w:w="3544" w:type="dxa"/>
            <w:gridSpan w:val="2"/>
          </w:tcPr>
          <w:p w:rsidR="00B97D71" w:rsidRPr="008472C0" w:rsidRDefault="00B97D71" w:rsidP="00836DDE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8472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472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36DDE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Meteorology and Climatology</w:t>
            </w:r>
          </w:p>
        </w:tc>
        <w:tc>
          <w:tcPr>
            <w:tcW w:w="74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65564">
        <w:trPr>
          <w:trHeight w:val="395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86B3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</w:t>
            </w:r>
            <w:r w:rsidR="003C4F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33624250</w:t>
            </w:r>
          </w:p>
        </w:tc>
        <w:tc>
          <w:tcPr>
            <w:tcW w:w="5000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محمدی</w:t>
            </w:r>
          </w:p>
        </w:tc>
      </w:tr>
      <w:tr w:rsidR="00E31D17" w:rsidTr="00765564">
        <w:trPr>
          <w:trHeight w:val="341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000" w:type="dxa"/>
            <w:gridSpan w:val="4"/>
          </w:tcPr>
          <w:p w:rsidR="00E31D17" w:rsidRDefault="00E31D17" w:rsidP="0076556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765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الکترونیکی: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majid.mohammad</w:t>
            </w:r>
            <w:r w:rsid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C292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F437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دانشجویان با </w:t>
            </w:r>
            <w:r w:rsidR="009C292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مفاهیم، پارامترها و کاربردهای هوا و اقلیم‌شناسی در طبیعت و محیط زیست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65564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62" w:type="dxa"/>
          </w:tcPr>
          <w:p w:rsidR="00C1549F" w:rsidRPr="00C1549F" w:rsidRDefault="001A24D7" w:rsidP="004741A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305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65564">
        <w:trPr>
          <w:trHeight w:val="278"/>
          <w:jc w:val="center"/>
        </w:trPr>
        <w:tc>
          <w:tcPr>
            <w:tcW w:w="1525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1962" w:type="dxa"/>
          </w:tcPr>
          <w:p w:rsidR="007A6B1B" w:rsidRPr="005378CD" w:rsidRDefault="002608BE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1843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305" w:type="dxa"/>
            <w:gridSpan w:val="2"/>
          </w:tcPr>
          <w:p w:rsidR="007A6B1B" w:rsidRPr="005378CD" w:rsidRDefault="002608BE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6F427F">
        <w:trPr>
          <w:trHeight w:val="990"/>
          <w:jc w:val="center"/>
        </w:trPr>
        <w:tc>
          <w:tcPr>
            <w:tcW w:w="8635" w:type="dxa"/>
            <w:gridSpan w:val="6"/>
          </w:tcPr>
          <w:p w:rsidR="005378CD" w:rsidRDefault="00FE1009" w:rsidP="008E3FAF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5378CD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8E3F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هوا و اقلیم‌شناسی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8E3F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امین علیزاده، فرهاد موسوی و غلامعلی کمالی،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انتشارات دانش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اه </w:t>
            </w:r>
            <w:r w:rsidR="008E3F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فردوسی مشهد</w:t>
            </w:r>
          </w:p>
          <w:p w:rsidR="00E133D4" w:rsidRPr="006F427F" w:rsidRDefault="00FE1009" w:rsidP="006F427F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8E3F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آب و هواشناسی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6F42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محمدرضا کاویانی و بهلول علیجانی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انتشارات </w:t>
            </w:r>
            <w:r w:rsidR="00AF383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سمت</w:t>
            </w:r>
          </w:p>
        </w:tc>
        <w:tc>
          <w:tcPr>
            <w:tcW w:w="1695" w:type="dxa"/>
            <w:gridSpan w:val="2"/>
          </w:tcPr>
          <w:p w:rsidR="00C1549F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5378CD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6553A0" w:rsidRDefault="006B0268" w:rsidP="006553A0">
      <w:pPr>
        <w:spacing w:after="0" w:line="240" w:lineRule="auto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6553A0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65"/>
        <w:gridCol w:w="7513"/>
        <w:gridCol w:w="1275"/>
      </w:tblGrid>
      <w:tr w:rsidR="004B094A" w:rsidTr="004F1AE9">
        <w:trPr>
          <w:trHeight w:val="383"/>
          <w:jc w:val="center"/>
        </w:trPr>
        <w:tc>
          <w:tcPr>
            <w:tcW w:w="146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513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27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4F1AE9">
        <w:trPr>
          <w:trHeight w:val="152"/>
          <w:jc w:val="center"/>
        </w:trPr>
        <w:tc>
          <w:tcPr>
            <w:tcW w:w="1465" w:type="dxa"/>
            <w:vAlign w:val="center"/>
          </w:tcPr>
          <w:p w:rsidR="00FE7024" w:rsidRPr="00FE7024" w:rsidRDefault="00FE702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FE7024" w:rsidRPr="004F1AE9" w:rsidRDefault="000232D3" w:rsidP="00726BB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کلیات و تعاریف (اتمسفر، لایه‌های اتمسفر، هواشناسی، اقلیم)</w:t>
            </w:r>
          </w:p>
        </w:tc>
        <w:tc>
          <w:tcPr>
            <w:tcW w:w="1275" w:type="dxa"/>
            <w:vAlign w:val="center"/>
          </w:tcPr>
          <w:p w:rsidR="00FE7024" w:rsidRPr="00E4567A" w:rsidRDefault="00FE7024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4F1AE9">
        <w:trPr>
          <w:trHeight w:val="89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6F13E6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انواع ایستگاه‌های هواشناسی- تابش خورشیدی، تعاریف و قوانین آن، بیلان تابش خورشیدی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4F1AE9">
        <w:trPr>
          <w:trHeight w:val="197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6F13E6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عناصر هواشناسی (دما، رطوبت، ابر و ...). تاثیر انسان بر جو</w:t>
            </w:r>
            <w:r w:rsidR="0016543F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، آلاینده‌های هوا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4F1AE9">
        <w:trPr>
          <w:trHeight w:val="206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16543F" w:rsidP="004C070E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دمای هوا، گرادیان دما، وارونگی دما و اثرات آن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4F1AE9">
        <w:trPr>
          <w:trHeight w:val="215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16543F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انرژی گرمایی در جو و انتقال گرما، توازن دمایی جو، اثر گلخانه‌ای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4F1AE9">
        <w:trPr>
          <w:trHeight w:val="242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4C070E" w:rsidP="004C070E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ابزارهای د</w:t>
            </w: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ماسنجی،</w:t>
            </w: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 تییرات روزانه و فصلی دما، تغییرات عمودی و افقی دما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4F1AE9">
        <w:trPr>
          <w:trHeight w:val="251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4C070E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فشار هوا و تغییرات زمانی و مکانی آن، نقشه‌های هم‌فشار، مراکز فشار موثر بر اقلیم ایران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4F1AE9">
        <w:trPr>
          <w:trHeight w:val="197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4D4F43" w:rsidP="001E1C0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باد و نیروهای موثر بر جریان هوا، گردش </w:t>
            </w:r>
            <w:r w:rsidR="009818F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ع</w:t>
            </w: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مومی جو، تقسیم‌بندی بادها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4F1AE9">
        <w:trPr>
          <w:trHeight w:val="188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9818F9" w:rsidP="00B7784E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رسم گلباد و اندازه‌گیری مشخصات باد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4F1AE9">
        <w:trPr>
          <w:trHeight w:val="206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EF76B7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رطوبت و بخار آب، تبخیر و میعان، تبخیر و تعرق پتانسیل و واقعی، توزیع بخار در جو،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4F1AE9">
        <w:trPr>
          <w:trHeight w:val="224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EF76B7" w:rsidP="0092411E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اندازه‌گیری رطوبت و اصطلاحات مرتب</w:t>
            </w:r>
            <w:r w:rsidR="0092411E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ط</w:t>
            </w: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 با آن (ظرفیت اشباع، نق</w:t>
            </w:r>
            <w:r w:rsidR="009818F9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ط</w:t>
            </w: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ه شبنم، رطوبت م</w:t>
            </w:r>
            <w:r w:rsidR="0092411E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طل</w:t>
            </w: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ق</w:t>
            </w:r>
            <w:r w:rsidR="0092411E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 و ...)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4F1AE9">
        <w:trPr>
          <w:trHeight w:val="233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92411E" w:rsidP="004D4F4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بارش و انواع آن، اندازه‌گیری بارش، بارورسازی ابرها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4F1AE9">
        <w:trPr>
          <w:trHeight w:val="71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CD73EA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تغییرات افقی و عمودی بارش، نقشه‌های هم‌بارش، نظام‌های بارندگی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4F1AE9">
        <w:trPr>
          <w:trHeight w:val="269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9818F9" w:rsidP="00CC2B0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توده‌ها و جبهه‌های هوا،</w:t>
            </w:r>
            <w:r w:rsidR="00CD73EA"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 xml:space="preserve"> طبقه‌بندی توده‌ها و جبهه‌ها،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4F1AE9">
        <w:trPr>
          <w:trHeight w:val="197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4F1AE9" w:rsidRDefault="009B08C6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تبخیر و تعرق پتانسیل و واقعی، مدل‌های تخمین تبخیر و تعرق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4F1AE9">
        <w:trPr>
          <w:trHeight w:val="206"/>
          <w:jc w:val="center"/>
        </w:trPr>
        <w:tc>
          <w:tcPr>
            <w:tcW w:w="1465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6B3CAE" w:rsidRPr="00DF04FA" w:rsidRDefault="009B08C6" w:rsidP="00B75A9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اقلیم‌شناسی، معرفی مدل‌های معمول در پهنه‌بندی اقلیمی با تاکید بر منابع طبیعی و محیط زیست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E95194" w:rsidTr="004F1AE9">
        <w:trPr>
          <w:trHeight w:val="206"/>
          <w:jc w:val="center"/>
        </w:trPr>
        <w:tc>
          <w:tcPr>
            <w:tcW w:w="1465" w:type="dxa"/>
            <w:vAlign w:val="center"/>
          </w:tcPr>
          <w:p w:rsidR="00E95194" w:rsidRPr="00FE7024" w:rsidRDefault="00E9519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513" w:type="dxa"/>
            <w:vAlign w:val="center"/>
          </w:tcPr>
          <w:p w:rsidR="00E95194" w:rsidRDefault="00E95194" w:rsidP="00B75A9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7"/>
                <w:szCs w:val="27"/>
                <w:rtl/>
                <w:lang w:bidi="fa-IR"/>
              </w:rPr>
              <w:t>آشنایی با ابزار هواشناسی، تجزیه و تحلیل داده‌های هواشناسی، بازدید از یک ایستگاه هواشناسی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E95194" w:rsidRPr="00E4567A" w:rsidRDefault="00E95194" w:rsidP="00512869">
            <w:pPr>
              <w:bidi/>
              <w:spacing w:line="192" w:lineRule="auto"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</w:p>
        </w:tc>
      </w:tr>
    </w:tbl>
    <w:p w:rsidR="005908E6" w:rsidRPr="005908E6" w:rsidRDefault="005908E6" w:rsidP="0082320D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32F" w:rsidRDefault="006A632F" w:rsidP="0007479E">
      <w:pPr>
        <w:spacing w:after="0" w:line="240" w:lineRule="auto"/>
      </w:pPr>
      <w:r>
        <w:separator/>
      </w:r>
    </w:p>
  </w:endnote>
  <w:endnote w:type="continuationSeparator" w:id="0">
    <w:p w:rsidR="006A632F" w:rsidRDefault="006A632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32F" w:rsidRDefault="006A632F" w:rsidP="0007479E">
      <w:pPr>
        <w:spacing w:after="0" w:line="240" w:lineRule="auto"/>
      </w:pPr>
      <w:r>
        <w:separator/>
      </w:r>
    </w:p>
  </w:footnote>
  <w:footnote w:type="continuationSeparator" w:id="0">
    <w:p w:rsidR="006A632F" w:rsidRDefault="006A632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32D3"/>
    <w:rsid w:val="00043444"/>
    <w:rsid w:val="00047ACA"/>
    <w:rsid w:val="00047D53"/>
    <w:rsid w:val="0007479E"/>
    <w:rsid w:val="00105ACF"/>
    <w:rsid w:val="00110783"/>
    <w:rsid w:val="0016543F"/>
    <w:rsid w:val="0017223B"/>
    <w:rsid w:val="001804BC"/>
    <w:rsid w:val="001A24D7"/>
    <w:rsid w:val="001B6E2B"/>
    <w:rsid w:val="001C5D78"/>
    <w:rsid w:val="001E1C04"/>
    <w:rsid w:val="001E760F"/>
    <w:rsid w:val="0023366D"/>
    <w:rsid w:val="002375D1"/>
    <w:rsid w:val="002608BE"/>
    <w:rsid w:val="002D6533"/>
    <w:rsid w:val="002E4A62"/>
    <w:rsid w:val="00321206"/>
    <w:rsid w:val="00357801"/>
    <w:rsid w:val="003C4F1E"/>
    <w:rsid w:val="003D23C3"/>
    <w:rsid w:val="00401073"/>
    <w:rsid w:val="00444F1F"/>
    <w:rsid w:val="004741A7"/>
    <w:rsid w:val="00486B3B"/>
    <w:rsid w:val="004B094A"/>
    <w:rsid w:val="004C070E"/>
    <w:rsid w:val="004C0E17"/>
    <w:rsid w:val="004D4F43"/>
    <w:rsid w:val="004F1AE9"/>
    <w:rsid w:val="00512869"/>
    <w:rsid w:val="00530D13"/>
    <w:rsid w:val="005378CD"/>
    <w:rsid w:val="005908E6"/>
    <w:rsid w:val="005B71F9"/>
    <w:rsid w:val="005F6762"/>
    <w:rsid w:val="006261B7"/>
    <w:rsid w:val="0062628A"/>
    <w:rsid w:val="006548D7"/>
    <w:rsid w:val="006553A0"/>
    <w:rsid w:val="00691BBB"/>
    <w:rsid w:val="006A632F"/>
    <w:rsid w:val="006B0268"/>
    <w:rsid w:val="006B3CAE"/>
    <w:rsid w:val="006E4EA9"/>
    <w:rsid w:val="006F13E6"/>
    <w:rsid w:val="006F3151"/>
    <w:rsid w:val="006F427F"/>
    <w:rsid w:val="00722DAC"/>
    <w:rsid w:val="00726BBD"/>
    <w:rsid w:val="007367C0"/>
    <w:rsid w:val="00743C43"/>
    <w:rsid w:val="00765564"/>
    <w:rsid w:val="00775711"/>
    <w:rsid w:val="007A30AB"/>
    <w:rsid w:val="007A6B1B"/>
    <w:rsid w:val="0082320D"/>
    <w:rsid w:val="00824242"/>
    <w:rsid w:val="00836DDE"/>
    <w:rsid w:val="008472C0"/>
    <w:rsid w:val="00855C4A"/>
    <w:rsid w:val="008576AA"/>
    <w:rsid w:val="00891C14"/>
    <w:rsid w:val="00895B31"/>
    <w:rsid w:val="008C45B5"/>
    <w:rsid w:val="008D2CDB"/>
    <w:rsid w:val="008D2DEA"/>
    <w:rsid w:val="008E3FAF"/>
    <w:rsid w:val="008F48DC"/>
    <w:rsid w:val="0092411E"/>
    <w:rsid w:val="00933CEE"/>
    <w:rsid w:val="00955441"/>
    <w:rsid w:val="009818F9"/>
    <w:rsid w:val="009B08C6"/>
    <w:rsid w:val="009C292D"/>
    <w:rsid w:val="00AF3833"/>
    <w:rsid w:val="00B5204F"/>
    <w:rsid w:val="00B61DF2"/>
    <w:rsid w:val="00B75A96"/>
    <w:rsid w:val="00B7784E"/>
    <w:rsid w:val="00B97D71"/>
    <w:rsid w:val="00BB1B19"/>
    <w:rsid w:val="00BC43D0"/>
    <w:rsid w:val="00BE73D7"/>
    <w:rsid w:val="00C1549F"/>
    <w:rsid w:val="00C412CA"/>
    <w:rsid w:val="00C55B23"/>
    <w:rsid w:val="00C84F12"/>
    <w:rsid w:val="00CC2B04"/>
    <w:rsid w:val="00CD73EA"/>
    <w:rsid w:val="00D07683"/>
    <w:rsid w:val="00D514AA"/>
    <w:rsid w:val="00DD66CA"/>
    <w:rsid w:val="00DF04FA"/>
    <w:rsid w:val="00E00030"/>
    <w:rsid w:val="00E133D4"/>
    <w:rsid w:val="00E13C35"/>
    <w:rsid w:val="00E31D17"/>
    <w:rsid w:val="00E32E53"/>
    <w:rsid w:val="00E4567A"/>
    <w:rsid w:val="00E56A9A"/>
    <w:rsid w:val="00E6676B"/>
    <w:rsid w:val="00E67001"/>
    <w:rsid w:val="00E95194"/>
    <w:rsid w:val="00EA04BA"/>
    <w:rsid w:val="00EB3D2B"/>
    <w:rsid w:val="00EF76B7"/>
    <w:rsid w:val="00F245F1"/>
    <w:rsid w:val="00F3141E"/>
    <w:rsid w:val="00F4375F"/>
    <w:rsid w:val="00F50831"/>
    <w:rsid w:val="00F5598D"/>
    <w:rsid w:val="00F866D0"/>
    <w:rsid w:val="00F91C40"/>
    <w:rsid w:val="00FA3054"/>
    <w:rsid w:val="00FE100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1BD7E-EB46-4439-89EE-E0FEF696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</cp:lastModifiedBy>
  <cp:revision>60</cp:revision>
  <cp:lastPrinted>2019-01-28T08:25:00Z</cp:lastPrinted>
  <dcterms:created xsi:type="dcterms:W3CDTF">2018-12-27T15:05:00Z</dcterms:created>
  <dcterms:modified xsi:type="dcterms:W3CDTF">2021-11-05T15:22:00Z</dcterms:modified>
</cp:coreProperties>
</file>